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5720"/>
        <w:gridCol w:w="845"/>
        <w:gridCol w:w="3460"/>
      </w:tblGrid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abealho"/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RELATÓRIO DE CARACTERIZAÇÃO DO EMPREENDIMENTO - AVICULTURA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after="57"/>
              <w:jc w:val="both"/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Avicultura de postura</w:t>
            </w:r>
          </w:p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Avicultura de corte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2215F" w:rsidRDefault="00C6705A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Número de cabeças: </w:t>
            </w:r>
            <w:r>
              <w:rPr>
                <w:rFonts w:ascii="Calibri" w:hAnsi="Calibri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b/>
                <w:lang w:eastAsia="pt-BR"/>
              </w:rPr>
              <w:t xml:space="preserve">Área construída (galpão): </w:t>
            </w:r>
            <w:r>
              <w:rPr>
                <w:rFonts w:ascii="Arial" w:hAnsi="Arial" w:cs="Arial"/>
                <w:lang w:eastAsia="pt-BR"/>
              </w:rPr>
              <w:t>___________</w:t>
            </w:r>
            <w:r>
              <w:rPr>
                <w:rFonts w:ascii="Arial" w:hAnsi="Arial" w:cs="Arial"/>
                <w:b/>
                <w:lang w:eastAsia="pt-BR"/>
              </w:rPr>
              <w:t>m</w:t>
            </w:r>
            <w:r>
              <w:rPr>
                <w:rFonts w:ascii="Arial" w:hAnsi="Arial" w:cs="Arial"/>
                <w:b/>
                <w:vertAlign w:val="superscript"/>
                <w:lang w:eastAsia="pt-BR"/>
              </w:rPr>
              <w:t>2</w:t>
            </w: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240" w:after="57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240"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IDENTIFICAÇÃO DO REQUERENTE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after="57"/>
              <w:jc w:val="both"/>
            </w:pPr>
          </w:p>
        </w:tc>
        <w:tc>
          <w:tcPr>
            <w:tcW w:w="6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12215F" w:rsidRDefault="0012215F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after="57"/>
              <w:jc w:val="both"/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after="57"/>
              <w:jc w:val="both"/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after="57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Formação: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after="57"/>
              <w:jc w:val="both"/>
            </w:pP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no Conselho de Classe:</w:t>
            </w: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C6705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ART:</w:t>
            </w:r>
          </w:p>
        </w:tc>
      </w:tr>
      <w:tr w:rsidR="0012215F">
        <w:tc>
          <w:tcPr>
            <w:tcW w:w="40" w:type="dxa"/>
            <w:tcBorders>
              <w:bottom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0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ÁREA</w:t>
            </w:r>
          </w:p>
        </w:tc>
      </w:tr>
      <w:tr w:rsidR="0012215F">
        <w:tc>
          <w:tcPr>
            <w:tcW w:w="40" w:type="dxa"/>
            <w:tcBorders>
              <w:top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</w:t>
            </w:r>
          </w:p>
          <w:p w:rsidR="0012215F" w:rsidRDefault="00C6705A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50m)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12215F" w:rsidRDefault="00C6705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12215F" w:rsidRDefault="00C6705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Distância da UC (km): ____________________</w:t>
            </w:r>
          </w:p>
          <w:p w:rsidR="0012215F" w:rsidRDefault="00C6705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Nome da unidade de conservação: ____________________________________________________              </w:t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12215F" w:rsidRDefault="00C6705A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4.O empreendimento ocupa Área de Preservação Permanente (APP), assim definida pela Lei Federal 12.651/12?</w:t>
            </w:r>
          </w:p>
          <w:p w:rsidR="0012215F" w:rsidRDefault="00C6705A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12215F" w:rsidRDefault="00C6705A">
            <w:pPr>
              <w:widowControl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Tipo de APP: _____________________________________ Tamanho da área ocupada: ________m²</w:t>
            </w:r>
          </w:p>
          <w:p w:rsidR="0012215F" w:rsidRDefault="00C6705A">
            <w:pPr>
              <w:widowControl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O que está em APP? _________________________________________________________________</w:t>
            </w:r>
          </w:p>
          <w:p w:rsidR="0012215F" w:rsidRDefault="00C6705A">
            <w:pPr>
              <w:widowControl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Data de instalação/ ampliação da atividade em APP: _______________________________________</w:t>
            </w:r>
          </w:p>
          <w:p w:rsidR="0012215F" w:rsidRDefault="00C6705A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12215F" w:rsidRDefault="00C6705A">
            <w:pPr>
              <w:pStyle w:val="Corpodetexto2"/>
              <w:tabs>
                <w:tab w:val="left" w:pos="0"/>
                <w:tab w:val="left" w:pos="567"/>
                <w:tab w:val="left" w:pos="9356"/>
              </w:tabs>
              <w:spacing w:before="24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12215F" w:rsidRDefault="00C6705A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6. Implantação do empreendimento:</w:t>
            </w:r>
          </w:p>
          <w:p w:rsidR="0012215F" w:rsidRDefault="00C6705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12215F" w:rsidRDefault="00C6705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terraplanagem.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COORDENADAS DE LOCALIZAÇÃO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tabs>
                <w:tab w:val="left" w:pos="-2928"/>
              </w:tabs>
              <w:suppressAutoHyphens w:val="0"/>
              <w:spacing w:before="144" w:line="276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Coordenadas de localização da atividade (vértice da poligonal/ WGS 84):</w:t>
            </w:r>
            <w:bookmarkStart w:id="1" w:name="Texto8"/>
            <w:bookmarkEnd w:id="1"/>
          </w:p>
          <w:p w:rsidR="0012215F" w:rsidRDefault="00C6705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 ______________________    UTM (E): _________________________</w:t>
            </w:r>
          </w:p>
          <w:p w:rsidR="0012215F" w:rsidRDefault="00C6705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12215F" w:rsidRDefault="00C6705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12215F" w:rsidRDefault="00C6705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                     </w:t>
            </w:r>
          </w:p>
          <w:p w:rsidR="0012215F" w:rsidRDefault="0012215F">
            <w:pPr>
              <w:tabs>
                <w:tab w:val="left" w:pos="284"/>
              </w:tabs>
              <w:spacing w:line="360" w:lineRule="auto"/>
              <w:ind w:left="909"/>
              <w:jc w:val="both"/>
            </w:pP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</w:pPr>
            <w:r>
              <w:rPr>
                <w:rFonts w:ascii="Calibri" w:hAnsi="Calibri"/>
                <w:b/>
                <w:sz w:val="24"/>
                <w:szCs w:val="24"/>
                <w:lang w:eastAsia="pt-BR"/>
              </w:rPr>
              <w:t>FONTES DE ABASTECIMENTO DE ÁGUA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12215F" w:rsidRDefault="00C6705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question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rio(s) equivalente(s) à(s) alternativa(s) marcada(s):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WGS 84: _______________ /_____________________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)Sim;   (   )Não;   (   ) Não é necessário (uso insignificante).</w:t>
            </w:r>
          </w:p>
          <w:p w:rsidR="0012215F" w:rsidRDefault="0012215F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subterrânea: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12215F" w:rsidRDefault="00C6705A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</w:t>
            </w:r>
          </w:p>
          <w:p w:rsidR="0012215F" w:rsidRDefault="00C6705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12215F" w:rsidRDefault="00C6705A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12215F" w:rsidRDefault="00C6705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after="240"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__________________________________________________________________</w:t>
            </w: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ATIVIDADE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Fase do empreendimento: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12215F" w:rsidRDefault="00C6705A">
            <w:pPr>
              <w:pStyle w:val="Corpodetexto2"/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 __________________</w:t>
            </w:r>
          </w:p>
          <w:p w:rsidR="0012215F" w:rsidRDefault="00C6705A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Característica da área utilizada para avicultura:</w:t>
            </w:r>
          </w:p>
          <w:p w:rsidR="0012215F" w:rsidRDefault="00C6705A">
            <w:pPr>
              <w:pStyle w:val="Corpodetexto2"/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Área coberta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Área descoberta</w:t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>Descreva as características da edificação: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after="0" w:line="360" w:lineRule="auto"/>
              <w:ind w:left="787" w:hanging="78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3. Realiza controle químico de larvas e moscas?</w:t>
            </w:r>
          </w:p>
          <w:p w:rsidR="0012215F" w:rsidRDefault="00C6705A">
            <w:pPr>
              <w:pStyle w:val="Corpodetexto2"/>
              <w:spacing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12215F" w:rsidRDefault="00C6705A">
            <w:pPr>
              <w:pStyle w:val="Corpodetexto2"/>
              <w:spacing w:line="276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Se sim, informe os produtos utilizados e a frequência de aplicação: __________________________________</w:t>
            </w:r>
          </w:p>
          <w:p w:rsidR="0012215F" w:rsidRDefault="00C6705A">
            <w:pPr>
              <w:pStyle w:val="Corpodetexto2"/>
              <w:spacing w:line="276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before="24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Possui composteira para destinação da cama de frango?</w:t>
            </w:r>
          </w:p>
          <w:p w:rsidR="0012215F" w:rsidRDefault="00C6705A">
            <w:pPr>
              <w:pStyle w:val="Corpodetexto2"/>
              <w:spacing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Se sim, descreva as características da composteira: _______________________________________________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before="240" w:after="0"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Caso não, descreva a outra tecnologia de tratamento de resíduos orgânicos utilizada: ___________________</w:t>
            </w:r>
          </w:p>
          <w:p w:rsidR="0012215F" w:rsidRDefault="00C6705A">
            <w:pPr>
              <w:pStyle w:val="Corpodetexto2"/>
              <w:spacing w:after="0"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215F" w:rsidRDefault="0012215F">
            <w:pPr>
              <w:pStyle w:val="Corpodetexto2"/>
              <w:spacing w:after="0" w:line="360" w:lineRule="auto"/>
              <w:jc w:val="both"/>
              <w:rPr>
                <w:rFonts w:ascii="Calibri" w:eastAsia="Webdings" w:hAnsi="Calibri"/>
                <w:b/>
                <w:sz w:val="22"/>
                <w:szCs w:val="22"/>
              </w:rPr>
            </w:pPr>
          </w:p>
          <w:p w:rsidR="0012215F" w:rsidRDefault="00C6705A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Gerenciamento de resíduos não perigosos gerados na atividade:</w:t>
            </w:r>
          </w:p>
          <w:tbl>
            <w:tblPr>
              <w:tblW w:w="926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97"/>
              <w:gridCol w:w="2551"/>
              <w:gridCol w:w="2410"/>
              <w:gridCol w:w="2202"/>
            </w:tblGrid>
            <w:tr w:rsidR="0012215F">
              <w:trPr>
                <w:trHeight w:val="161"/>
                <w:jc w:val="center"/>
              </w:trPr>
              <w:tc>
                <w:tcPr>
                  <w:tcW w:w="92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708"/>
                    </w:tabs>
                    <w:spacing w:line="276" w:lineRule="auto"/>
                    <w:ind w:left="36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Gerenciamento de resíduos sólidos não perigosos gerados na atividade</w:t>
                  </w: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 de resíduo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Acondicionamento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Armazenamento/ tratamento</w:t>
                  </w: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Destinação final</w:t>
                  </w: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Ovos descartados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Animais mortos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Resíduos domést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cos, de varrição e administrativos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Resíduos recicláveis (papéis, papelões, plásticos, vidros, borrachas, etc).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2215F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C6705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Outros. Especificar: </w:t>
                  </w:r>
                </w:p>
                <w:p w:rsidR="0012215F" w:rsidRDefault="0012215F">
                  <w:pPr>
                    <w:pStyle w:val="Corpodetexto2"/>
                    <w:tabs>
                      <w:tab w:val="left" w:pos="28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15F" w:rsidRDefault="0012215F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2215F" w:rsidRDefault="0012215F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2215F" w:rsidRDefault="00C6705A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Gerenciamento de resíduos do serviço de saúde:</w:t>
            </w:r>
          </w:p>
          <w:p w:rsidR="0012215F" w:rsidRDefault="00C6705A">
            <w:pPr>
              <w:pStyle w:val="Corpodetexto2"/>
              <w:spacing w:after="0" w:line="360" w:lineRule="auto"/>
            </w:pPr>
            <w:r>
              <w:rPr>
                <w:rFonts w:ascii="Calibri" w:hAnsi="Calibri"/>
                <w:sz w:val="22"/>
                <w:szCs w:val="22"/>
              </w:rPr>
              <w:t>Descreva a forma de acondicionamento por tipo de resíduo gerado:________________________________________________________________________________________________________________________________________________________________________________</w:t>
            </w:r>
          </w:p>
          <w:p w:rsidR="0012215F" w:rsidRDefault="0012215F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Descreva a forma de armazenamento por tipo de resíduo gerado: __________________________________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before="240"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Informe a(s) empresa(s) responsável (eis) pela coleta e destinação final: ______________________________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before="240"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É gerado algum outro tipo de resíduo perigoso?</w:t>
            </w:r>
          </w:p>
          <w:p w:rsidR="0012215F" w:rsidRDefault="00C6705A">
            <w:pPr>
              <w:pStyle w:val="Corpodetexto2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sim, descreva como ocorre o acondicionamento, armazenamento coleta e destinação final: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215F" w:rsidRDefault="00C6705A">
            <w:pPr>
              <w:pStyle w:val="Corpodetexto2"/>
              <w:spacing w:before="240"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 Utiliza algum sistema de aquecimento no galpão de avicultura?</w:t>
            </w:r>
          </w:p>
          <w:p w:rsidR="0012215F" w:rsidRDefault="00C6705A">
            <w:pPr>
              <w:pStyle w:val="Corpodetexto2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sim, descreva o sistema utilizado e a fonte de combustível para o aquecimento: _____________________</w:t>
            </w:r>
          </w:p>
          <w:p w:rsidR="0012215F" w:rsidRDefault="00C6705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EFLUENTES SANITÁRIOS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numPr>
                <w:ilvl w:val="0"/>
                <w:numId w:val="1"/>
              </w:numPr>
              <w:tabs>
                <w:tab w:val="left" w:pos="362"/>
              </w:tabs>
              <w:spacing w:before="240" w:after="0" w:line="276" w:lineRule="auto"/>
              <w:ind w:left="0" w:right="-1" w:firstLine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Há geração de efluente sanitário nas estruturas de apoio à atividade?</w:t>
            </w:r>
          </w:p>
          <w:p w:rsidR="0012215F" w:rsidRDefault="00C6705A">
            <w:pPr>
              <w:pStyle w:val="Corpodetexto2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Descrever o tipo de tratamento para os efluentes domésticos gerados no empreendimento: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12215F" w:rsidRDefault="0012215F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2215F" w:rsidRDefault="00C6705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tratado?</w:t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12215F" w:rsidRDefault="00C6705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</w:t>
            </w:r>
          </w:p>
          <w:p w:rsidR="0012215F" w:rsidRDefault="00C6705A">
            <w:pPr>
              <w:pStyle w:val="Corpodetexto2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Coordenadas dos pontos de lançamento (WGS 84): _______________________________________</w:t>
            </w:r>
          </w:p>
          <w:p w:rsidR="0012215F" w:rsidRDefault="00C6705A">
            <w:pPr>
              <w:pStyle w:val="Corpodetexto2"/>
              <w:numPr>
                <w:ilvl w:val="0"/>
                <w:numId w:val="2"/>
              </w:numPr>
              <w:tabs>
                <w:tab w:val="left" w:pos="360"/>
              </w:tabs>
              <w:spacing w:before="240"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Número da portaria de outorga ou do protocolo de requerimento de outorga: _____________________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</w:t>
            </w:r>
          </w:p>
          <w:p w:rsidR="0012215F" w:rsidRDefault="00C6705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12215F" w:rsidRDefault="00C6705A">
            <w:pPr>
              <w:pStyle w:val="Corpodetexto2"/>
              <w:tabs>
                <w:tab w:val="left" w:pos="361"/>
              </w:tabs>
              <w:spacing w:after="0" w:line="360" w:lineRule="auto"/>
              <w:ind w:left="78"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Informar o nome da empresa responsável pela coleta, transporte e destinação final dos resíduos sólidos provenientes da limpeza / manutenção do sistema tratamento: ___________________________________</w:t>
            </w:r>
          </w:p>
          <w:p w:rsidR="0012215F" w:rsidRDefault="00C6705A">
            <w:pPr>
              <w:pStyle w:val="Corpodetexto2"/>
              <w:tabs>
                <w:tab w:val="left" w:pos="361"/>
              </w:tabs>
              <w:spacing w:after="0" w:line="360" w:lineRule="auto"/>
              <w:ind w:left="78" w:right="-1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________________________________________________________________________________________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</w:t>
            </w: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ROTEIRO DE ACESSO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12215F" w:rsidRDefault="00C6705A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215F" w:rsidRDefault="0012215F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uppressAutoHyphens w:val="0"/>
              <w:spacing w:line="276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uppressAutoHyphens w:val="0"/>
              <w:spacing w:before="240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RELATÓRIO FOTOGRÁFICO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situações:</w:t>
            </w:r>
          </w:p>
          <w:p w:rsidR="0012215F" w:rsidRDefault="00C6705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e seu entorno;</w:t>
            </w:r>
          </w:p>
          <w:p w:rsidR="0012215F" w:rsidRDefault="00C6705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interna do galpão;</w:t>
            </w:r>
          </w:p>
          <w:p w:rsidR="0012215F" w:rsidRDefault="00C6705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de tratamento de efluentes, se houver;</w:t>
            </w:r>
          </w:p>
          <w:p w:rsidR="0012215F" w:rsidRDefault="00C6705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de compostagem;</w:t>
            </w:r>
          </w:p>
          <w:p w:rsidR="0012215F" w:rsidRDefault="00C6705A">
            <w:pPr>
              <w:pStyle w:val="PargrafodaLista"/>
              <w:numPr>
                <w:ilvl w:val="1"/>
                <w:numId w:val="3"/>
              </w:numPr>
              <w:tabs>
                <w:tab w:val="left" w:pos="958"/>
                <w:tab w:val="left" w:pos="4852"/>
                <w:tab w:val="left" w:pos="5572"/>
                <w:tab w:val="left" w:pos="6292"/>
                <w:tab w:val="left" w:pos="7012"/>
                <w:tab w:val="left" w:pos="7732"/>
                <w:tab w:val="left" w:pos="8452"/>
                <w:tab w:val="left" w:pos="9172"/>
                <w:tab w:val="left" w:pos="9892"/>
                <w:tab w:val="left" w:pos="10612"/>
                <w:tab w:val="left" w:pos="11332"/>
                <w:tab w:val="left" w:pos="12052"/>
                <w:tab w:val="left" w:pos="12772"/>
                <w:tab w:val="left" w:pos="13492"/>
                <w:tab w:val="left" w:pos="14212"/>
                <w:tab w:val="left" w:pos="14932"/>
                <w:tab w:val="left" w:pos="15652"/>
                <w:tab w:val="left" w:pos="16372"/>
                <w:tab w:val="left" w:pos="17092"/>
                <w:tab w:val="left" w:pos="17812"/>
                <w:tab w:val="left" w:pos="18532"/>
                <w:tab w:val="left" w:pos="19252"/>
                <w:tab w:val="left" w:pos="19972"/>
                <w:tab w:val="left" w:pos="20692"/>
                <w:tab w:val="left" w:pos="21412"/>
                <w:tab w:val="left" w:pos="22132"/>
                <w:tab w:val="left" w:pos="22852"/>
                <w:tab w:val="left" w:pos="23572"/>
                <w:tab w:val="left" w:pos="24292"/>
                <w:tab w:val="left" w:pos="25012"/>
                <w:tab w:val="left" w:pos="25732"/>
                <w:tab w:val="left" w:pos="26452"/>
                <w:tab w:val="left" w:pos="27172"/>
                <w:tab w:val="left" w:pos="27892"/>
                <w:tab w:val="left" w:pos="28612"/>
                <w:tab w:val="left" w:pos="29332"/>
                <w:tab w:val="left" w:pos="30052"/>
                <w:tab w:val="left" w:pos="30772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Etapas do gerenciamento dos resíduos gerados na atividade.</w:t>
            </w:r>
          </w:p>
          <w:p w:rsidR="0012215F" w:rsidRDefault="0012215F">
            <w:pPr>
              <w:pStyle w:val="PargrafodaLista"/>
              <w:tabs>
                <w:tab w:val="left" w:pos="654"/>
                <w:tab w:val="left" w:pos="4548"/>
                <w:tab w:val="left" w:pos="5268"/>
                <w:tab w:val="left" w:pos="5988"/>
                <w:tab w:val="left" w:pos="6708"/>
                <w:tab w:val="left" w:pos="7428"/>
                <w:tab w:val="left" w:pos="8148"/>
                <w:tab w:val="left" w:pos="8868"/>
                <w:tab w:val="left" w:pos="9588"/>
                <w:tab w:val="left" w:pos="10308"/>
                <w:tab w:val="left" w:pos="11028"/>
                <w:tab w:val="left" w:pos="11748"/>
                <w:tab w:val="left" w:pos="12468"/>
                <w:tab w:val="left" w:pos="13188"/>
                <w:tab w:val="left" w:pos="13908"/>
                <w:tab w:val="left" w:pos="14628"/>
                <w:tab w:val="left" w:pos="15348"/>
                <w:tab w:val="left" w:pos="16068"/>
                <w:tab w:val="left" w:pos="16788"/>
                <w:tab w:val="left" w:pos="17508"/>
                <w:tab w:val="left" w:pos="18228"/>
                <w:tab w:val="left" w:pos="18948"/>
                <w:tab w:val="left" w:pos="19668"/>
                <w:tab w:val="left" w:pos="20388"/>
                <w:tab w:val="left" w:pos="21108"/>
                <w:tab w:val="left" w:pos="21828"/>
                <w:tab w:val="left" w:pos="22548"/>
                <w:tab w:val="left" w:pos="23268"/>
                <w:tab w:val="left" w:pos="23988"/>
                <w:tab w:val="left" w:pos="24708"/>
                <w:tab w:val="left" w:pos="25428"/>
                <w:tab w:val="left" w:pos="26148"/>
                <w:tab w:val="left" w:pos="26868"/>
                <w:tab w:val="left" w:pos="27588"/>
                <w:tab w:val="left" w:pos="28308"/>
                <w:tab w:val="left" w:pos="29028"/>
                <w:tab w:val="left" w:pos="29748"/>
                <w:tab w:val="left" w:pos="30468"/>
              </w:tabs>
              <w:suppressAutoHyphens w:val="0"/>
              <w:spacing w:before="144" w:after="120" w:line="276" w:lineRule="auto"/>
              <w:textAlignment w:val="auto"/>
            </w:pPr>
          </w:p>
          <w:p w:rsidR="0012215F" w:rsidRDefault="0012215F">
            <w:pPr>
              <w:pStyle w:val="PargrafodaLista"/>
              <w:tabs>
                <w:tab w:val="left" w:pos="654"/>
                <w:tab w:val="left" w:pos="4548"/>
                <w:tab w:val="left" w:pos="5268"/>
                <w:tab w:val="left" w:pos="5988"/>
                <w:tab w:val="left" w:pos="6708"/>
                <w:tab w:val="left" w:pos="7428"/>
                <w:tab w:val="left" w:pos="8148"/>
                <w:tab w:val="left" w:pos="8868"/>
                <w:tab w:val="left" w:pos="9588"/>
                <w:tab w:val="left" w:pos="10308"/>
                <w:tab w:val="left" w:pos="11028"/>
                <w:tab w:val="left" w:pos="11748"/>
                <w:tab w:val="left" w:pos="12468"/>
                <w:tab w:val="left" w:pos="13188"/>
                <w:tab w:val="left" w:pos="13908"/>
                <w:tab w:val="left" w:pos="14628"/>
                <w:tab w:val="left" w:pos="15348"/>
                <w:tab w:val="left" w:pos="16068"/>
                <w:tab w:val="left" w:pos="16788"/>
                <w:tab w:val="left" w:pos="17508"/>
                <w:tab w:val="left" w:pos="18228"/>
                <w:tab w:val="left" w:pos="18948"/>
                <w:tab w:val="left" w:pos="19668"/>
                <w:tab w:val="left" w:pos="20388"/>
                <w:tab w:val="left" w:pos="21108"/>
                <w:tab w:val="left" w:pos="21828"/>
                <w:tab w:val="left" w:pos="22548"/>
                <w:tab w:val="left" w:pos="23268"/>
                <w:tab w:val="left" w:pos="23988"/>
                <w:tab w:val="left" w:pos="24708"/>
                <w:tab w:val="left" w:pos="25428"/>
                <w:tab w:val="left" w:pos="26148"/>
                <w:tab w:val="left" w:pos="26868"/>
                <w:tab w:val="left" w:pos="27588"/>
                <w:tab w:val="left" w:pos="28308"/>
                <w:tab w:val="left" w:pos="29028"/>
                <w:tab w:val="left" w:pos="29748"/>
                <w:tab w:val="left" w:pos="30468"/>
              </w:tabs>
              <w:suppressAutoHyphens w:val="0"/>
              <w:spacing w:before="144" w:after="120" w:line="276" w:lineRule="auto"/>
              <w:textAlignment w:val="auto"/>
            </w:pPr>
          </w:p>
          <w:p w:rsidR="0012215F" w:rsidRDefault="0012215F">
            <w:pPr>
              <w:pStyle w:val="PargrafodaLista"/>
              <w:tabs>
                <w:tab w:val="left" w:pos="654"/>
                <w:tab w:val="left" w:pos="4548"/>
                <w:tab w:val="left" w:pos="5268"/>
                <w:tab w:val="left" w:pos="5988"/>
                <w:tab w:val="left" w:pos="6708"/>
                <w:tab w:val="left" w:pos="7428"/>
                <w:tab w:val="left" w:pos="8148"/>
                <w:tab w:val="left" w:pos="8868"/>
                <w:tab w:val="left" w:pos="9588"/>
                <w:tab w:val="left" w:pos="10308"/>
                <w:tab w:val="left" w:pos="11028"/>
                <w:tab w:val="left" w:pos="11748"/>
                <w:tab w:val="left" w:pos="12468"/>
                <w:tab w:val="left" w:pos="13188"/>
                <w:tab w:val="left" w:pos="13908"/>
                <w:tab w:val="left" w:pos="14628"/>
                <w:tab w:val="left" w:pos="15348"/>
                <w:tab w:val="left" w:pos="16068"/>
                <w:tab w:val="left" w:pos="16788"/>
                <w:tab w:val="left" w:pos="17508"/>
                <w:tab w:val="left" w:pos="18228"/>
                <w:tab w:val="left" w:pos="18948"/>
                <w:tab w:val="left" w:pos="19668"/>
                <w:tab w:val="left" w:pos="20388"/>
                <w:tab w:val="left" w:pos="21108"/>
                <w:tab w:val="left" w:pos="21828"/>
                <w:tab w:val="left" w:pos="22548"/>
                <w:tab w:val="left" w:pos="23268"/>
                <w:tab w:val="left" w:pos="23988"/>
                <w:tab w:val="left" w:pos="24708"/>
                <w:tab w:val="left" w:pos="25428"/>
                <w:tab w:val="left" w:pos="26148"/>
                <w:tab w:val="left" w:pos="26868"/>
                <w:tab w:val="left" w:pos="27588"/>
                <w:tab w:val="left" w:pos="28308"/>
                <w:tab w:val="left" w:pos="29028"/>
                <w:tab w:val="left" w:pos="29748"/>
                <w:tab w:val="left" w:pos="30468"/>
              </w:tabs>
              <w:suppressAutoHyphens w:val="0"/>
              <w:spacing w:before="144" w:after="120" w:line="276" w:lineRule="auto"/>
              <w:textAlignment w:val="auto"/>
            </w:pPr>
          </w:p>
          <w:p w:rsidR="0012215F" w:rsidRDefault="0012215F">
            <w:pPr>
              <w:pStyle w:val="PargrafodaLista"/>
              <w:tabs>
                <w:tab w:val="left" w:pos="654"/>
                <w:tab w:val="left" w:pos="4548"/>
                <w:tab w:val="left" w:pos="5268"/>
                <w:tab w:val="left" w:pos="5988"/>
                <w:tab w:val="left" w:pos="6708"/>
                <w:tab w:val="left" w:pos="7428"/>
                <w:tab w:val="left" w:pos="8148"/>
                <w:tab w:val="left" w:pos="8868"/>
                <w:tab w:val="left" w:pos="9588"/>
                <w:tab w:val="left" w:pos="10308"/>
                <w:tab w:val="left" w:pos="11028"/>
                <w:tab w:val="left" w:pos="11748"/>
                <w:tab w:val="left" w:pos="12468"/>
                <w:tab w:val="left" w:pos="13188"/>
                <w:tab w:val="left" w:pos="13908"/>
                <w:tab w:val="left" w:pos="14628"/>
                <w:tab w:val="left" w:pos="15348"/>
                <w:tab w:val="left" w:pos="16068"/>
                <w:tab w:val="left" w:pos="16788"/>
                <w:tab w:val="left" w:pos="17508"/>
                <w:tab w:val="left" w:pos="18228"/>
                <w:tab w:val="left" w:pos="18948"/>
                <w:tab w:val="left" w:pos="19668"/>
                <w:tab w:val="left" w:pos="20388"/>
                <w:tab w:val="left" w:pos="21108"/>
                <w:tab w:val="left" w:pos="21828"/>
                <w:tab w:val="left" w:pos="22548"/>
                <w:tab w:val="left" w:pos="23268"/>
                <w:tab w:val="left" w:pos="23988"/>
                <w:tab w:val="left" w:pos="24708"/>
                <w:tab w:val="left" w:pos="25428"/>
                <w:tab w:val="left" w:pos="26148"/>
                <w:tab w:val="left" w:pos="26868"/>
                <w:tab w:val="left" w:pos="27588"/>
                <w:tab w:val="left" w:pos="28308"/>
                <w:tab w:val="left" w:pos="29028"/>
                <w:tab w:val="left" w:pos="29748"/>
                <w:tab w:val="left" w:pos="30468"/>
              </w:tabs>
              <w:suppressAutoHyphens w:val="0"/>
              <w:spacing w:before="144" w:after="120" w:line="276" w:lineRule="auto"/>
              <w:textAlignment w:val="auto"/>
            </w:pPr>
          </w:p>
          <w:p w:rsidR="0012215F" w:rsidRDefault="0012215F">
            <w:pPr>
              <w:pStyle w:val="PargrafodaLista"/>
              <w:tabs>
                <w:tab w:val="left" w:pos="654"/>
                <w:tab w:val="left" w:pos="4548"/>
                <w:tab w:val="left" w:pos="5268"/>
                <w:tab w:val="left" w:pos="5988"/>
                <w:tab w:val="left" w:pos="6708"/>
                <w:tab w:val="left" w:pos="7428"/>
                <w:tab w:val="left" w:pos="8148"/>
                <w:tab w:val="left" w:pos="8868"/>
                <w:tab w:val="left" w:pos="9588"/>
                <w:tab w:val="left" w:pos="10308"/>
                <w:tab w:val="left" w:pos="11028"/>
                <w:tab w:val="left" w:pos="11748"/>
                <w:tab w:val="left" w:pos="12468"/>
                <w:tab w:val="left" w:pos="13188"/>
                <w:tab w:val="left" w:pos="13908"/>
                <w:tab w:val="left" w:pos="14628"/>
                <w:tab w:val="left" w:pos="15348"/>
                <w:tab w:val="left" w:pos="16068"/>
                <w:tab w:val="left" w:pos="16788"/>
                <w:tab w:val="left" w:pos="17508"/>
                <w:tab w:val="left" w:pos="18228"/>
                <w:tab w:val="left" w:pos="18948"/>
                <w:tab w:val="left" w:pos="19668"/>
                <w:tab w:val="left" w:pos="20388"/>
                <w:tab w:val="left" w:pos="21108"/>
                <w:tab w:val="left" w:pos="21828"/>
                <w:tab w:val="left" w:pos="22548"/>
                <w:tab w:val="left" w:pos="23268"/>
                <w:tab w:val="left" w:pos="23988"/>
                <w:tab w:val="left" w:pos="24708"/>
                <w:tab w:val="left" w:pos="25428"/>
                <w:tab w:val="left" w:pos="26148"/>
                <w:tab w:val="left" w:pos="26868"/>
                <w:tab w:val="left" w:pos="27588"/>
                <w:tab w:val="left" w:pos="28308"/>
                <w:tab w:val="left" w:pos="29028"/>
                <w:tab w:val="left" w:pos="29748"/>
                <w:tab w:val="left" w:pos="30468"/>
              </w:tabs>
              <w:suppressAutoHyphens w:val="0"/>
              <w:spacing w:before="144" w:after="120" w:line="276" w:lineRule="auto"/>
              <w:textAlignment w:val="auto"/>
            </w:pPr>
          </w:p>
        </w:tc>
      </w:tr>
      <w:tr w:rsidR="0012215F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CROQUI DE LOCALIZAÇÃO DO EMPREENDIMENTO</w:t>
            </w:r>
          </w:p>
        </w:tc>
      </w:tr>
      <w:tr w:rsidR="0012215F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215F" w:rsidRDefault="0012215F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anexo com foto aérea indicando a situação de ocupação da área, recursos florestais, recursos hídricos (nascentes, lagos, lagoas, rios, córregos...) e outros.</w:t>
            </w:r>
          </w:p>
          <w:p w:rsidR="0012215F" w:rsidRDefault="0012215F">
            <w:pPr>
              <w:spacing w:before="240"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2215F" w:rsidRDefault="0012215F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</w:tc>
      </w:tr>
    </w:tbl>
    <w:p w:rsidR="0012215F" w:rsidRDefault="00C6705A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ANEXO (Informações Complementares)</w:t>
      </w:r>
    </w:p>
    <w:p w:rsidR="0012215F" w:rsidRDefault="0012215F">
      <w:pPr>
        <w:spacing w:before="120" w:after="120" w:line="360" w:lineRule="auto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221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12215F" w:rsidRDefault="0012215F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12215F" w:rsidRDefault="00C6705A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lastRenderedPageBreak/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12215F" w:rsidRDefault="0012215F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12215F" w:rsidRDefault="00C6705A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12215F" w:rsidRDefault="001221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12215F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12215F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5F" w:rsidRDefault="00C6705A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12215F" w:rsidRDefault="0012215F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12215F" w:rsidSect="00897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FC" w:rsidRDefault="009344FC">
      <w:r>
        <w:separator/>
      </w:r>
    </w:p>
  </w:endnote>
  <w:endnote w:type="continuationSeparator" w:id="1">
    <w:p w:rsidR="009344FC" w:rsidRDefault="0093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93" w:rsidRDefault="002D2C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A7" w:rsidRDefault="00C6705A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132759" w:rsidRDefault="00132759">
    <w:pPr>
      <w:pStyle w:val="Rodap"/>
      <w:ind w:right="360"/>
      <w:jc w:val="center"/>
      <w:rPr>
        <w:rFonts w:ascii="Calibri" w:hAnsi="Calibri"/>
      </w:rPr>
    </w:pPr>
  </w:p>
  <w:p w:rsidR="00132759" w:rsidRDefault="00132759" w:rsidP="00132759">
    <w:pPr>
      <w:pStyle w:val="Rodap"/>
      <w:jc w:val="center"/>
    </w:pPr>
    <w:r>
      <w:t>Rua Satyro França nº 95, Muqui Espirito Santo – CEP 29480-000</w:t>
    </w:r>
  </w:p>
  <w:p w:rsidR="00132759" w:rsidRDefault="00132759" w:rsidP="00132759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B873A7" w:rsidRDefault="00C6705A">
    <w:pPr>
      <w:pStyle w:val="Rodap"/>
      <w:jc w:val="right"/>
    </w:pPr>
    <w:r>
      <w:rPr>
        <w:rFonts w:ascii="Calibri" w:hAnsi="Calibri"/>
      </w:rPr>
      <w:t xml:space="preserve">Página </w:t>
    </w:r>
    <w:r w:rsidR="00D41971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D41971">
      <w:rPr>
        <w:rFonts w:ascii="Calibri" w:hAnsi="Calibri"/>
        <w:b/>
        <w:bCs/>
      </w:rPr>
      <w:fldChar w:fldCharType="separate"/>
    </w:r>
    <w:r w:rsidR="0012214F">
      <w:rPr>
        <w:rFonts w:ascii="Calibri" w:hAnsi="Calibri"/>
        <w:b/>
        <w:bCs/>
        <w:noProof/>
      </w:rPr>
      <w:t>1</w:t>
    </w:r>
    <w:r w:rsidR="00D41971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D41971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D41971">
      <w:rPr>
        <w:rFonts w:ascii="Calibri" w:hAnsi="Calibri"/>
        <w:b/>
        <w:bCs/>
      </w:rPr>
      <w:fldChar w:fldCharType="separate"/>
    </w:r>
    <w:r w:rsidR="0012214F">
      <w:rPr>
        <w:rFonts w:ascii="Calibri" w:hAnsi="Calibri"/>
        <w:b/>
        <w:bCs/>
        <w:noProof/>
      </w:rPr>
      <w:t>9</w:t>
    </w:r>
    <w:r w:rsidR="00D41971">
      <w:rPr>
        <w:rFonts w:ascii="Calibri" w:hAnsi="Calibri"/>
        <w:b/>
        <w:bCs/>
      </w:rPr>
      <w:fldChar w:fldCharType="end"/>
    </w:r>
  </w:p>
  <w:p w:rsidR="00B873A7" w:rsidRDefault="009344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93" w:rsidRDefault="002D2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FC" w:rsidRDefault="009344FC">
      <w:r>
        <w:rPr>
          <w:color w:val="000000"/>
        </w:rPr>
        <w:separator/>
      </w:r>
    </w:p>
  </w:footnote>
  <w:footnote w:type="continuationSeparator" w:id="1">
    <w:p w:rsidR="009344FC" w:rsidRDefault="0093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93" w:rsidRDefault="002D2C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4753"/>
      <w:gridCol w:w="5242"/>
    </w:tblGrid>
    <w:tr w:rsidR="00B873A7">
      <w:tc>
        <w:tcPr>
          <w:tcW w:w="47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873A7" w:rsidRDefault="00D41971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11.3pt;margin-top:-6.8pt;width:273pt;height:87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" stroked="f">
                <v:textbox>
                  <w:txbxContent>
                    <w:p w:rsidR="002D2C93" w:rsidRPr="00E00990" w:rsidRDefault="002D2C93" w:rsidP="002D2C93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2D2C93" w:rsidRPr="00E00990" w:rsidRDefault="002D2C93" w:rsidP="002D2C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2D2C93" w:rsidRPr="00E00990" w:rsidRDefault="002D2C93" w:rsidP="002D2C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2D2C93" w:rsidRPr="004A57A4" w:rsidRDefault="002D2C93" w:rsidP="002D2C93"/>
                    <w:p w:rsidR="00B873A7" w:rsidRPr="002D2C93" w:rsidRDefault="009344FC" w:rsidP="002D2C93"/>
                  </w:txbxContent>
                </v:textbox>
              </v:shape>
            </w:pict>
          </w:r>
          <w:r w:rsidR="0012214F" w:rsidRPr="0012214F">
            <w:rPr>
              <w:noProof/>
              <w:lang w:eastAsia="pt-BR"/>
            </w:rPr>
            <w:drawing>
              <wp:inline distT="0" distB="0" distL="0" distR="0">
                <wp:extent cx="904875" cy="714375"/>
                <wp:effectExtent l="19050" t="0" r="9525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873A7" w:rsidRDefault="009344FC">
          <w:pPr>
            <w:widowControl w:val="0"/>
          </w:pPr>
        </w:p>
      </w:tc>
    </w:tr>
  </w:tbl>
  <w:p w:rsidR="00B873A7" w:rsidRDefault="009344FC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93" w:rsidRDefault="002D2C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499A"/>
    <w:multiLevelType w:val="multilevel"/>
    <w:tmpl w:val="D83031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i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7534CC"/>
    <w:multiLevelType w:val="multilevel"/>
    <w:tmpl w:val="628E6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1FCC"/>
    <w:multiLevelType w:val="multilevel"/>
    <w:tmpl w:val="0F8A74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215F"/>
    <w:rsid w:val="000B09C4"/>
    <w:rsid w:val="0012214F"/>
    <w:rsid w:val="0012215F"/>
    <w:rsid w:val="00132759"/>
    <w:rsid w:val="002D2C93"/>
    <w:rsid w:val="00897A7D"/>
    <w:rsid w:val="009344FC"/>
    <w:rsid w:val="00A368E4"/>
    <w:rsid w:val="00AE1B3B"/>
    <w:rsid w:val="00BA0CB3"/>
    <w:rsid w:val="00C6705A"/>
    <w:rsid w:val="00D41971"/>
    <w:rsid w:val="00F312CA"/>
    <w:rsid w:val="00F6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A7D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rsid w:val="00897A7D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897A7D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97A7D"/>
  </w:style>
  <w:style w:type="character" w:customStyle="1" w:styleId="WW8Num1z1">
    <w:name w:val="WW8Num1z1"/>
    <w:rsid w:val="00897A7D"/>
  </w:style>
  <w:style w:type="character" w:customStyle="1" w:styleId="WW8Num1z2">
    <w:name w:val="WW8Num1z2"/>
    <w:rsid w:val="00897A7D"/>
  </w:style>
  <w:style w:type="character" w:customStyle="1" w:styleId="WW8Num1z3">
    <w:name w:val="WW8Num1z3"/>
    <w:rsid w:val="00897A7D"/>
  </w:style>
  <w:style w:type="character" w:customStyle="1" w:styleId="WW8Num1z4">
    <w:name w:val="WW8Num1z4"/>
    <w:rsid w:val="00897A7D"/>
  </w:style>
  <w:style w:type="character" w:customStyle="1" w:styleId="WW8Num1z5">
    <w:name w:val="WW8Num1z5"/>
    <w:rsid w:val="00897A7D"/>
  </w:style>
  <w:style w:type="character" w:customStyle="1" w:styleId="WW8Num1z6">
    <w:name w:val="WW8Num1z6"/>
    <w:rsid w:val="00897A7D"/>
  </w:style>
  <w:style w:type="character" w:customStyle="1" w:styleId="WW8Num1z7">
    <w:name w:val="WW8Num1z7"/>
    <w:rsid w:val="00897A7D"/>
  </w:style>
  <w:style w:type="character" w:customStyle="1" w:styleId="WW8Num1z8">
    <w:name w:val="WW8Num1z8"/>
    <w:rsid w:val="00897A7D"/>
  </w:style>
  <w:style w:type="character" w:customStyle="1" w:styleId="WW8Num2z0">
    <w:name w:val="WW8Num2z0"/>
    <w:rsid w:val="00897A7D"/>
    <w:rPr>
      <w:rFonts w:ascii="Wingdings" w:hAnsi="Wingdings" w:cs="Wingdings"/>
    </w:rPr>
  </w:style>
  <w:style w:type="character" w:customStyle="1" w:styleId="WW8Num2z1">
    <w:name w:val="WW8Num2z1"/>
    <w:rsid w:val="00897A7D"/>
    <w:rPr>
      <w:rFonts w:ascii="Courier New" w:hAnsi="Courier New" w:cs="Courier New"/>
    </w:rPr>
  </w:style>
  <w:style w:type="character" w:customStyle="1" w:styleId="WW8Num2z2">
    <w:name w:val="WW8Num2z2"/>
    <w:rsid w:val="00897A7D"/>
    <w:rPr>
      <w:rFonts w:ascii="Wingdings" w:hAnsi="Wingdings" w:cs="Wingdings"/>
    </w:rPr>
  </w:style>
  <w:style w:type="character" w:customStyle="1" w:styleId="WW8Num3z0">
    <w:name w:val="WW8Num3z0"/>
    <w:rsid w:val="00897A7D"/>
    <w:rPr>
      <w:rFonts w:ascii="Symbol" w:hAnsi="Symbol" w:cs="Symbol"/>
    </w:rPr>
  </w:style>
  <w:style w:type="character" w:customStyle="1" w:styleId="WW8Num3z1">
    <w:name w:val="WW8Num3z1"/>
    <w:rsid w:val="00897A7D"/>
    <w:rPr>
      <w:rFonts w:ascii="Courier New" w:hAnsi="Courier New" w:cs="Courier New"/>
    </w:rPr>
  </w:style>
  <w:style w:type="character" w:customStyle="1" w:styleId="WW8Num3z2">
    <w:name w:val="WW8Num3z2"/>
    <w:rsid w:val="00897A7D"/>
    <w:rPr>
      <w:rFonts w:ascii="Wingdings" w:hAnsi="Wingdings" w:cs="Wingdings"/>
    </w:rPr>
  </w:style>
  <w:style w:type="character" w:customStyle="1" w:styleId="WW8Num4z0">
    <w:name w:val="WW8Num4z0"/>
    <w:rsid w:val="00897A7D"/>
    <w:rPr>
      <w:rFonts w:ascii="Symbol" w:hAnsi="Symbol" w:cs="Symbol"/>
    </w:rPr>
  </w:style>
  <w:style w:type="character" w:customStyle="1" w:styleId="WW8Num4z1">
    <w:name w:val="WW8Num4z1"/>
    <w:rsid w:val="00897A7D"/>
    <w:rPr>
      <w:rFonts w:ascii="Courier New" w:hAnsi="Courier New" w:cs="Courier New"/>
    </w:rPr>
  </w:style>
  <w:style w:type="character" w:customStyle="1" w:styleId="WW8Num4z2">
    <w:name w:val="WW8Num4z2"/>
    <w:rsid w:val="00897A7D"/>
    <w:rPr>
      <w:rFonts w:ascii="Wingdings" w:hAnsi="Wingdings" w:cs="Wingdings"/>
    </w:rPr>
  </w:style>
  <w:style w:type="character" w:customStyle="1" w:styleId="WW8Num5z0">
    <w:name w:val="WW8Num5z0"/>
    <w:rsid w:val="00897A7D"/>
    <w:rPr>
      <w:rFonts w:ascii="Wingdings" w:hAnsi="Wingdings" w:cs="Wingdings"/>
    </w:rPr>
  </w:style>
  <w:style w:type="character" w:customStyle="1" w:styleId="WW8Num5z1">
    <w:name w:val="WW8Num5z1"/>
    <w:rsid w:val="00897A7D"/>
    <w:rPr>
      <w:rFonts w:ascii="Courier New" w:hAnsi="Courier New" w:cs="Courier New"/>
    </w:rPr>
  </w:style>
  <w:style w:type="character" w:customStyle="1" w:styleId="WW8Num5z3">
    <w:name w:val="WW8Num5z3"/>
    <w:rsid w:val="00897A7D"/>
    <w:rPr>
      <w:rFonts w:ascii="Symbol" w:hAnsi="Symbol" w:cs="Symbol"/>
    </w:rPr>
  </w:style>
  <w:style w:type="character" w:customStyle="1" w:styleId="Fontepargpadro2">
    <w:name w:val="Fonte parág. padrão2"/>
    <w:rsid w:val="00897A7D"/>
  </w:style>
  <w:style w:type="character" w:customStyle="1" w:styleId="Fontepargpadro1">
    <w:name w:val="Fonte parág. padrão1"/>
    <w:rsid w:val="00897A7D"/>
  </w:style>
  <w:style w:type="character" w:customStyle="1" w:styleId="Corpodetexto2Char">
    <w:name w:val="Corpo de texto 2 Char"/>
    <w:rsid w:val="00897A7D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897A7D"/>
  </w:style>
  <w:style w:type="character" w:customStyle="1" w:styleId="CabealhoChar">
    <w:name w:val="Cabeçalho Char"/>
    <w:rsid w:val="00897A7D"/>
    <w:rPr>
      <w:rFonts w:cs="Calibri"/>
    </w:rPr>
  </w:style>
  <w:style w:type="paragraph" w:customStyle="1" w:styleId="Ttulo10">
    <w:name w:val="Título1"/>
    <w:basedOn w:val="Normal"/>
    <w:next w:val="Corpodetexto"/>
    <w:rsid w:val="00897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97A7D"/>
    <w:pPr>
      <w:spacing w:after="120"/>
    </w:pPr>
  </w:style>
  <w:style w:type="paragraph" w:styleId="Lista">
    <w:name w:val="List"/>
    <w:basedOn w:val="Corpodetexto"/>
    <w:rsid w:val="00897A7D"/>
    <w:rPr>
      <w:rFonts w:cs="Tahoma"/>
    </w:rPr>
  </w:style>
  <w:style w:type="paragraph" w:styleId="Legenda">
    <w:name w:val="caption"/>
    <w:basedOn w:val="Normal"/>
    <w:next w:val="Normal"/>
    <w:rsid w:val="00897A7D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897A7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97A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897A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897A7D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897A7D"/>
    <w:pPr>
      <w:suppressLineNumbers/>
    </w:pPr>
  </w:style>
  <w:style w:type="paragraph" w:customStyle="1" w:styleId="Ttulodatabela">
    <w:name w:val="Título da tabela"/>
    <w:basedOn w:val="Contedodatabela"/>
    <w:rsid w:val="00897A7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897A7D"/>
  </w:style>
  <w:style w:type="paragraph" w:styleId="Cabealho">
    <w:name w:val="header"/>
    <w:basedOn w:val="Normal"/>
    <w:rsid w:val="00897A7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897A7D"/>
    <w:pPr>
      <w:tabs>
        <w:tab w:val="center" w:pos="4252"/>
        <w:tab w:val="right" w:pos="8504"/>
      </w:tabs>
    </w:pPr>
  </w:style>
  <w:style w:type="paragraph" w:styleId="SemEspaamento">
    <w:name w:val="No Spacing"/>
    <w:rsid w:val="00897A7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897A7D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897A7D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897A7D"/>
    <w:pPr>
      <w:spacing w:after="120" w:line="480" w:lineRule="auto"/>
    </w:pPr>
  </w:style>
  <w:style w:type="character" w:customStyle="1" w:styleId="Corpodetexto2Char1">
    <w:name w:val="Corpo de texto 2 Char1"/>
    <w:rsid w:val="00897A7D"/>
    <w:rPr>
      <w:rFonts w:cs="Calibri"/>
      <w:lang w:eastAsia="zh-CN"/>
    </w:rPr>
  </w:style>
  <w:style w:type="character" w:customStyle="1" w:styleId="RodapChar">
    <w:name w:val="Rodapé Char"/>
    <w:uiPriority w:val="99"/>
    <w:rsid w:val="00897A7D"/>
    <w:rPr>
      <w:rFonts w:cs="Calibri"/>
      <w:lang w:eastAsia="zh-CN"/>
    </w:rPr>
  </w:style>
  <w:style w:type="paragraph" w:styleId="Textodebalo">
    <w:name w:val="Balloon Text"/>
    <w:basedOn w:val="Normal"/>
    <w:rsid w:val="00897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897A7D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897A7D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132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2018-10-29T16:26:00Z</cp:lastPrinted>
  <dcterms:created xsi:type="dcterms:W3CDTF">2020-01-09T12:07:00Z</dcterms:created>
  <dcterms:modified xsi:type="dcterms:W3CDTF">2020-01-27T14:00:00Z</dcterms:modified>
</cp:coreProperties>
</file>